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1234" w14:textId="28668DAD" w:rsidR="0085275D" w:rsidRDefault="00432C9C" w:rsidP="0085275D">
      <w:pPr>
        <w:widowControl w:val="0"/>
        <w:overflowPunct w:val="0"/>
        <w:autoSpaceDE w:val="0"/>
        <w:autoSpaceDN w:val="0"/>
        <w:adjustRightInd w:val="0"/>
        <w:spacing w:line="263" w:lineRule="auto"/>
        <w:ind w:left="0" w:right="180" w:firstLine="0"/>
        <w:jc w:val="center"/>
        <w:rPr>
          <w:rStyle w:val="Fuentedeprrafopred"/>
        </w:rPr>
      </w:pPr>
      <w:r>
        <w:rPr>
          <w:rFonts w:ascii="Times" w:hAnsi="Times" w:cs="Times"/>
          <w:sz w:val="34"/>
          <w:szCs w:val="34"/>
        </w:rPr>
        <w:t>Title</w:t>
      </w:r>
    </w:p>
    <w:p w14:paraId="08802B10" w14:textId="77777777" w:rsidR="0085275D" w:rsidRDefault="0085275D" w:rsidP="00432C9C">
      <w:pPr>
        <w:widowControl w:val="0"/>
        <w:autoSpaceDE w:val="0"/>
        <w:autoSpaceDN w:val="0"/>
        <w:adjustRightInd w:val="0"/>
        <w:spacing w:line="10" w:lineRule="exact"/>
        <w:ind w:left="0" w:firstLine="0"/>
        <w:jc w:val="left"/>
        <w:rPr>
          <w:rStyle w:val="Fuentedeprrafopred"/>
        </w:rPr>
      </w:pPr>
    </w:p>
    <w:p w14:paraId="1EAB58FF" w14:textId="7B991C60" w:rsidR="00432C9C" w:rsidRDefault="00432C9C" w:rsidP="00432C9C">
      <w:pPr>
        <w:widowControl w:val="0"/>
        <w:autoSpaceDE w:val="0"/>
        <w:autoSpaceDN w:val="0"/>
        <w:adjustRightInd w:val="0"/>
        <w:ind w:left="2694" w:hanging="284"/>
        <w:jc w:val="left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Author1Firstname Author1Name</w:t>
      </w:r>
      <w:r w:rsidR="0085275D" w:rsidRPr="0085275D">
        <w:rPr>
          <w:rFonts w:asciiTheme="minorHAnsi" w:hAnsiTheme="minorHAnsi" w:cstheme="minorHAnsi"/>
          <w:sz w:val="23"/>
          <w:szCs w:val="23"/>
          <w:vertAlign w:val="superscript"/>
        </w:rPr>
        <w:t>1</w:t>
      </w:r>
      <w:r w:rsidRPr="00432C9C">
        <w:rPr>
          <w:rFonts w:asciiTheme="minorHAnsi" w:hAnsiTheme="minorHAnsi" w:cstheme="minorHAnsi"/>
          <w:sz w:val="23"/>
          <w:szCs w:val="23"/>
        </w:rPr>
        <w:t xml:space="preserve"> </w:t>
      </w:r>
    </w:p>
    <w:p w14:paraId="3800BF68" w14:textId="5B057652" w:rsidR="0085275D" w:rsidRPr="0085275D" w:rsidRDefault="00432C9C" w:rsidP="00432C9C">
      <w:pPr>
        <w:widowControl w:val="0"/>
        <w:autoSpaceDE w:val="0"/>
        <w:autoSpaceDN w:val="0"/>
        <w:adjustRightInd w:val="0"/>
        <w:ind w:left="2694" w:hanging="284"/>
        <w:jc w:val="left"/>
        <w:rPr>
          <w:rFonts w:asciiTheme="minorHAnsi" w:hAnsiTheme="minorHAnsi" w:cstheme="minorHAnsi"/>
          <w:sz w:val="17"/>
          <w:szCs w:val="17"/>
        </w:rPr>
      </w:pPr>
      <w:r>
        <w:rPr>
          <w:rFonts w:asciiTheme="minorHAnsi" w:hAnsiTheme="minorHAnsi" w:cstheme="minorHAnsi"/>
          <w:sz w:val="23"/>
          <w:szCs w:val="23"/>
        </w:rPr>
        <w:t>Author2Firstname Author2Name</w:t>
      </w:r>
      <w:r w:rsidRPr="00432C9C">
        <w:rPr>
          <w:rFonts w:asciiTheme="minorHAnsi" w:hAnsiTheme="minorHAnsi" w:cstheme="minorHAnsi"/>
          <w:sz w:val="23"/>
          <w:szCs w:val="23"/>
          <w:vertAlign w:val="superscript"/>
        </w:rPr>
        <w:t>2</w:t>
      </w:r>
    </w:p>
    <w:p w14:paraId="4A13C9F4" w14:textId="77777777" w:rsidR="00432C9C" w:rsidRDefault="00432C9C" w:rsidP="0085275D">
      <w:pPr>
        <w:widowControl w:val="0"/>
        <w:autoSpaceDE w:val="0"/>
        <w:autoSpaceDN w:val="0"/>
        <w:adjustRightInd w:val="0"/>
        <w:ind w:left="2694" w:hanging="284"/>
        <w:rPr>
          <w:rFonts w:asciiTheme="minorHAnsi" w:hAnsiTheme="minorHAnsi" w:cstheme="minorHAnsi"/>
          <w:sz w:val="23"/>
          <w:szCs w:val="23"/>
        </w:rPr>
      </w:pPr>
    </w:p>
    <w:p w14:paraId="0FBBD446" w14:textId="2E81F153" w:rsidR="0085275D" w:rsidRPr="0085275D" w:rsidRDefault="0085275D" w:rsidP="0085275D">
      <w:pPr>
        <w:widowControl w:val="0"/>
        <w:autoSpaceDE w:val="0"/>
        <w:autoSpaceDN w:val="0"/>
        <w:adjustRightInd w:val="0"/>
        <w:ind w:left="2694" w:hanging="284"/>
        <w:rPr>
          <w:rStyle w:val="Fuentedeprrafopred"/>
          <w:rFonts w:asciiTheme="minorHAnsi" w:hAnsiTheme="minorHAnsi" w:cstheme="minorHAnsi"/>
        </w:rPr>
      </w:pPr>
      <w:r w:rsidRPr="0085275D">
        <w:rPr>
          <w:rFonts w:asciiTheme="minorHAnsi" w:hAnsiTheme="minorHAnsi" w:cstheme="minorHAnsi"/>
          <w:sz w:val="23"/>
          <w:szCs w:val="23"/>
        </w:rPr>
        <w:t xml:space="preserve">Corresponding author: </w:t>
      </w:r>
      <w:r w:rsidR="00432C9C">
        <w:rPr>
          <w:rFonts w:asciiTheme="minorHAnsi" w:hAnsiTheme="minorHAnsi" w:cstheme="minorHAnsi"/>
          <w:sz w:val="23"/>
          <w:szCs w:val="23"/>
        </w:rPr>
        <w:t>emailaddress@mail.com</w:t>
      </w:r>
    </w:p>
    <w:p w14:paraId="33CB2C97" w14:textId="77777777" w:rsidR="0085275D" w:rsidRPr="0085275D" w:rsidRDefault="0085275D" w:rsidP="0085275D">
      <w:pPr>
        <w:widowControl w:val="0"/>
        <w:autoSpaceDE w:val="0"/>
        <w:autoSpaceDN w:val="0"/>
        <w:adjustRightInd w:val="0"/>
        <w:spacing w:line="240" w:lineRule="auto"/>
        <w:ind w:left="2694" w:hanging="284"/>
        <w:rPr>
          <w:rFonts w:asciiTheme="minorHAnsi" w:hAnsiTheme="minorHAnsi" w:cstheme="minorHAnsi"/>
          <w:sz w:val="23"/>
          <w:szCs w:val="23"/>
        </w:rPr>
      </w:pPr>
    </w:p>
    <w:p w14:paraId="147A6850" w14:textId="4005EB9C" w:rsidR="0085275D" w:rsidRPr="0085275D" w:rsidRDefault="0085275D" w:rsidP="0085275D">
      <w:pPr>
        <w:spacing w:after="0" w:line="240" w:lineRule="auto"/>
        <w:ind w:left="2694" w:hanging="284"/>
        <w:rPr>
          <w:rFonts w:asciiTheme="minorHAnsi" w:hAnsiTheme="minorHAnsi" w:cstheme="minorHAnsi"/>
          <w:sz w:val="23"/>
          <w:szCs w:val="23"/>
        </w:rPr>
      </w:pPr>
      <w:r w:rsidRPr="0085275D">
        <w:rPr>
          <w:rFonts w:asciiTheme="minorHAnsi" w:hAnsiTheme="minorHAnsi" w:cstheme="minorHAnsi"/>
          <w:sz w:val="23"/>
          <w:szCs w:val="23"/>
          <w:vertAlign w:val="superscript"/>
        </w:rPr>
        <w:t>1</w:t>
      </w:r>
      <w:r w:rsidRPr="0085275D">
        <w:rPr>
          <w:rFonts w:asciiTheme="minorHAnsi" w:hAnsiTheme="minorHAnsi" w:cstheme="minorHAnsi"/>
          <w:sz w:val="23"/>
          <w:szCs w:val="23"/>
        </w:rPr>
        <w:t xml:space="preserve"> </w:t>
      </w:r>
      <w:r w:rsidR="00432C9C">
        <w:rPr>
          <w:rFonts w:asciiTheme="minorHAnsi" w:hAnsiTheme="minorHAnsi" w:cstheme="minorHAnsi"/>
          <w:sz w:val="23"/>
          <w:szCs w:val="23"/>
        </w:rPr>
        <w:t>Affiliation 1, Place, Country</w:t>
      </w:r>
    </w:p>
    <w:p w14:paraId="3700752B" w14:textId="4507AEA8" w:rsidR="0085275D" w:rsidRPr="0085275D" w:rsidRDefault="0085275D" w:rsidP="00432C9C">
      <w:pPr>
        <w:spacing w:after="0" w:line="240" w:lineRule="auto"/>
        <w:ind w:left="2694" w:hanging="284"/>
        <w:rPr>
          <w:rFonts w:asciiTheme="minorHAnsi" w:hAnsiTheme="minorHAnsi" w:cstheme="minorHAnsi"/>
          <w:sz w:val="23"/>
          <w:szCs w:val="23"/>
        </w:rPr>
      </w:pPr>
      <w:r w:rsidRPr="0085275D">
        <w:rPr>
          <w:rFonts w:asciiTheme="minorHAnsi" w:hAnsiTheme="minorHAnsi" w:cstheme="minorHAnsi"/>
          <w:sz w:val="23"/>
          <w:szCs w:val="23"/>
          <w:vertAlign w:val="superscript"/>
        </w:rPr>
        <w:t>2</w:t>
      </w:r>
      <w:r w:rsidRPr="0085275D">
        <w:rPr>
          <w:rFonts w:asciiTheme="minorHAnsi" w:hAnsiTheme="minorHAnsi" w:cstheme="minorHAnsi"/>
          <w:sz w:val="23"/>
          <w:szCs w:val="23"/>
        </w:rPr>
        <w:t xml:space="preserve"> </w:t>
      </w:r>
      <w:r w:rsidR="00432C9C">
        <w:rPr>
          <w:rFonts w:asciiTheme="minorHAnsi" w:hAnsiTheme="minorHAnsi" w:cstheme="minorHAnsi"/>
          <w:sz w:val="23"/>
          <w:szCs w:val="23"/>
        </w:rPr>
        <w:t>Affiliation 2, Place, Country</w:t>
      </w:r>
    </w:p>
    <w:p w14:paraId="279BBDA0" w14:textId="77777777" w:rsidR="0085275D" w:rsidRPr="0085275D" w:rsidRDefault="0085275D" w:rsidP="0085275D">
      <w:pPr>
        <w:spacing w:after="0" w:line="240" w:lineRule="auto"/>
        <w:ind w:left="2552" w:right="0" w:hanging="284"/>
        <w:jc w:val="left"/>
        <w:rPr>
          <w:rFonts w:asciiTheme="minorHAnsi" w:hAnsiTheme="minorHAnsi" w:cstheme="minorHAnsi"/>
          <w:sz w:val="23"/>
          <w:szCs w:val="23"/>
        </w:rPr>
      </w:pPr>
    </w:p>
    <w:p w14:paraId="1CC67626" w14:textId="77777777" w:rsidR="0085275D" w:rsidRPr="0085275D" w:rsidRDefault="0085275D" w:rsidP="0085275D">
      <w:pPr>
        <w:spacing w:after="0" w:line="240" w:lineRule="auto"/>
        <w:ind w:left="2552" w:right="0" w:hanging="284"/>
        <w:jc w:val="left"/>
        <w:rPr>
          <w:rFonts w:asciiTheme="minorHAnsi" w:hAnsiTheme="minorHAnsi" w:cstheme="minorHAnsi"/>
          <w:sz w:val="23"/>
          <w:szCs w:val="23"/>
        </w:rPr>
      </w:pPr>
    </w:p>
    <w:p w14:paraId="45779803" w14:textId="72F78454" w:rsidR="00432C9C" w:rsidRPr="00432C9C" w:rsidRDefault="0085275D" w:rsidP="00432C9C">
      <w:pPr>
        <w:spacing w:after="100"/>
        <w:ind w:left="0" w:firstLine="0"/>
        <w:rPr>
          <w:rFonts w:asciiTheme="minorHAnsi" w:hAnsiTheme="minorHAnsi" w:cstheme="minorHAnsi"/>
        </w:rPr>
      </w:pPr>
      <w:r w:rsidRPr="0085275D">
        <w:rPr>
          <w:rFonts w:asciiTheme="minorHAnsi" w:hAnsiTheme="minorHAnsi" w:cstheme="minorHAnsi"/>
          <w:b/>
          <w:bCs/>
        </w:rPr>
        <w:t>Abstract:</w:t>
      </w:r>
      <w:r w:rsidRPr="0085275D">
        <w:rPr>
          <w:rFonts w:asciiTheme="minorHAnsi" w:hAnsiTheme="minorHAnsi" w:cstheme="minorHAnsi"/>
        </w:rPr>
        <w:t xml:space="preserve"> </w:t>
      </w:r>
      <w:r w:rsidR="00432C9C">
        <w:rPr>
          <w:rFonts w:asciiTheme="minorHAnsi" w:hAnsiTheme="minorHAnsi" w:cstheme="minorHAnsi"/>
        </w:rPr>
        <w:t>(300-600 words)</w:t>
      </w:r>
    </w:p>
    <w:p w14:paraId="0387ABE2" w14:textId="71AAEDF4" w:rsidR="00432C9C" w:rsidRPr="00432C9C" w:rsidRDefault="00432C9C" w:rsidP="00432C9C">
      <w:pPr>
        <w:spacing w:after="100"/>
        <w:ind w:left="0" w:firstLine="0"/>
        <w:rPr>
          <w:rFonts w:asciiTheme="minorHAnsi" w:hAnsiTheme="minorHAnsi" w:cstheme="minorHAnsi"/>
        </w:rPr>
      </w:pPr>
      <w:r w:rsidRPr="00432C9C">
        <w:rPr>
          <w:rFonts w:asciiTheme="minorHAnsi" w:hAnsiTheme="minorHAnsi" w:cstheme="minorHAnsi"/>
        </w:rPr>
        <w:t xml:space="preserve">Lorem ipsum dolor sit </w:t>
      </w:r>
      <w:proofErr w:type="spellStart"/>
      <w:r w:rsidRPr="00432C9C">
        <w:rPr>
          <w:rFonts w:asciiTheme="minorHAnsi" w:hAnsiTheme="minorHAnsi" w:cstheme="minorHAnsi"/>
        </w:rPr>
        <w:t>amet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consectetur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adipiscing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elit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Aliquam</w:t>
      </w:r>
      <w:proofErr w:type="spellEnd"/>
      <w:r w:rsidRPr="00432C9C">
        <w:rPr>
          <w:rFonts w:asciiTheme="minorHAnsi" w:hAnsiTheme="minorHAnsi" w:cstheme="minorHAnsi"/>
        </w:rPr>
        <w:t xml:space="preserve"> ac </w:t>
      </w:r>
      <w:proofErr w:type="spellStart"/>
      <w:r w:rsidRPr="00432C9C">
        <w:rPr>
          <w:rFonts w:asciiTheme="minorHAnsi" w:hAnsiTheme="minorHAnsi" w:cstheme="minorHAnsi"/>
        </w:rPr>
        <w:t>laoreet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erat</w:t>
      </w:r>
      <w:proofErr w:type="spellEnd"/>
      <w:r w:rsidRPr="00432C9C">
        <w:rPr>
          <w:rFonts w:asciiTheme="minorHAnsi" w:hAnsiTheme="minorHAnsi" w:cstheme="minorHAnsi"/>
        </w:rPr>
        <w:t xml:space="preserve">, vitae </w:t>
      </w:r>
      <w:proofErr w:type="spellStart"/>
      <w:r w:rsidRPr="00432C9C">
        <w:rPr>
          <w:rFonts w:asciiTheme="minorHAnsi" w:hAnsiTheme="minorHAnsi" w:cstheme="minorHAnsi"/>
        </w:rPr>
        <w:t>pretium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lacus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Nulla</w:t>
      </w:r>
      <w:proofErr w:type="spellEnd"/>
      <w:r w:rsidRPr="00432C9C">
        <w:rPr>
          <w:rFonts w:asciiTheme="minorHAnsi" w:hAnsiTheme="minorHAnsi" w:cstheme="minorHAnsi"/>
        </w:rPr>
        <w:t xml:space="preserve"> vitae </w:t>
      </w:r>
      <w:proofErr w:type="spellStart"/>
      <w:r w:rsidRPr="00432C9C">
        <w:rPr>
          <w:rFonts w:asciiTheme="minorHAnsi" w:hAnsiTheme="minorHAnsi" w:cstheme="minorHAnsi"/>
        </w:rPr>
        <w:t>tortor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laoreet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sodales</w:t>
      </w:r>
      <w:proofErr w:type="spellEnd"/>
      <w:r w:rsidRPr="00432C9C">
        <w:rPr>
          <w:rFonts w:asciiTheme="minorHAnsi" w:hAnsiTheme="minorHAnsi" w:cstheme="minorHAnsi"/>
        </w:rPr>
        <w:t xml:space="preserve"> ipsum ac, </w:t>
      </w:r>
      <w:proofErr w:type="spellStart"/>
      <w:r w:rsidRPr="00432C9C">
        <w:rPr>
          <w:rFonts w:asciiTheme="minorHAnsi" w:hAnsiTheme="minorHAnsi" w:cstheme="minorHAnsi"/>
        </w:rPr>
        <w:t>sollicitudin</w:t>
      </w:r>
      <w:proofErr w:type="spellEnd"/>
      <w:r w:rsidRPr="00432C9C">
        <w:rPr>
          <w:rFonts w:asciiTheme="minorHAnsi" w:hAnsiTheme="minorHAnsi" w:cstheme="minorHAnsi"/>
        </w:rPr>
        <w:t xml:space="preserve"> nisi. Morbi pulvinar </w:t>
      </w:r>
      <w:proofErr w:type="spellStart"/>
      <w:r w:rsidRPr="00432C9C">
        <w:rPr>
          <w:rFonts w:asciiTheme="minorHAnsi" w:hAnsiTheme="minorHAnsi" w:cstheme="minorHAnsi"/>
        </w:rPr>
        <w:t>mauris</w:t>
      </w:r>
      <w:proofErr w:type="spellEnd"/>
      <w:r w:rsidRPr="00432C9C">
        <w:rPr>
          <w:rFonts w:asciiTheme="minorHAnsi" w:hAnsiTheme="minorHAnsi" w:cstheme="minorHAnsi"/>
        </w:rPr>
        <w:t xml:space="preserve"> nec dui </w:t>
      </w:r>
      <w:proofErr w:type="spellStart"/>
      <w:r w:rsidRPr="00432C9C">
        <w:rPr>
          <w:rFonts w:asciiTheme="minorHAnsi" w:hAnsiTheme="minorHAnsi" w:cstheme="minorHAnsi"/>
        </w:rPr>
        <w:t>tempor</w:t>
      </w:r>
      <w:proofErr w:type="spellEnd"/>
      <w:r w:rsidRPr="00432C9C">
        <w:rPr>
          <w:rFonts w:asciiTheme="minorHAnsi" w:hAnsiTheme="minorHAnsi" w:cstheme="minorHAnsi"/>
        </w:rPr>
        <w:t xml:space="preserve">, non </w:t>
      </w:r>
      <w:proofErr w:type="spellStart"/>
      <w:r w:rsidRPr="00432C9C">
        <w:rPr>
          <w:rFonts w:asciiTheme="minorHAnsi" w:hAnsiTheme="minorHAnsi" w:cstheme="minorHAnsi"/>
        </w:rPr>
        <w:t>efficitur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nibh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vehicula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r w:rsidRPr="00F279C4">
        <w:rPr>
          <w:rFonts w:asciiTheme="minorHAnsi" w:hAnsiTheme="minorHAnsi" w:cstheme="minorHAnsi"/>
        </w:rPr>
        <w:t xml:space="preserve">Integer </w:t>
      </w:r>
      <w:proofErr w:type="spellStart"/>
      <w:r w:rsidRPr="00F279C4">
        <w:rPr>
          <w:rFonts w:asciiTheme="minorHAnsi" w:hAnsiTheme="minorHAnsi" w:cstheme="minorHAnsi"/>
        </w:rPr>
        <w:t>hendrerit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odio</w:t>
      </w:r>
      <w:proofErr w:type="spellEnd"/>
      <w:r w:rsidRPr="00F279C4">
        <w:rPr>
          <w:rFonts w:asciiTheme="minorHAnsi" w:hAnsiTheme="minorHAnsi" w:cstheme="minorHAnsi"/>
        </w:rPr>
        <w:t xml:space="preserve"> magna, at </w:t>
      </w:r>
      <w:proofErr w:type="spellStart"/>
      <w:r w:rsidRPr="00F279C4">
        <w:rPr>
          <w:rFonts w:asciiTheme="minorHAnsi" w:hAnsiTheme="minorHAnsi" w:cstheme="minorHAnsi"/>
        </w:rPr>
        <w:t>sodales</w:t>
      </w:r>
      <w:proofErr w:type="spellEnd"/>
      <w:r w:rsidRPr="00F279C4">
        <w:rPr>
          <w:rFonts w:asciiTheme="minorHAnsi" w:hAnsiTheme="minorHAnsi" w:cstheme="minorHAnsi"/>
        </w:rPr>
        <w:t xml:space="preserve"> libero </w:t>
      </w:r>
      <w:proofErr w:type="spellStart"/>
      <w:r w:rsidRPr="00F279C4">
        <w:rPr>
          <w:rFonts w:asciiTheme="minorHAnsi" w:hAnsiTheme="minorHAnsi" w:cstheme="minorHAnsi"/>
        </w:rPr>
        <w:t>sodales</w:t>
      </w:r>
      <w:proofErr w:type="spellEnd"/>
      <w:r w:rsidRPr="00F279C4">
        <w:rPr>
          <w:rFonts w:asciiTheme="minorHAnsi" w:hAnsiTheme="minorHAnsi" w:cstheme="minorHAnsi"/>
        </w:rPr>
        <w:t xml:space="preserve"> at. </w:t>
      </w:r>
      <w:proofErr w:type="spellStart"/>
      <w:r w:rsidRPr="00F279C4">
        <w:rPr>
          <w:rFonts w:asciiTheme="minorHAnsi" w:hAnsiTheme="minorHAnsi" w:cstheme="minorHAnsi"/>
        </w:rPr>
        <w:t>Etiam</w:t>
      </w:r>
      <w:proofErr w:type="spellEnd"/>
      <w:r w:rsidRPr="00F279C4">
        <w:rPr>
          <w:rFonts w:asciiTheme="minorHAnsi" w:hAnsiTheme="minorHAnsi" w:cstheme="minorHAnsi"/>
        </w:rPr>
        <w:t xml:space="preserve"> at </w:t>
      </w:r>
      <w:proofErr w:type="spellStart"/>
      <w:r w:rsidRPr="00F279C4">
        <w:rPr>
          <w:rFonts w:asciiTheme="minorHAnsi" w:hAnsiTheme="minorHAnsi" w:cstheme="minorHAnsi"/>
        </w:rPr>
        <w:t>erat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porttitor</w:t>
      </w:r>
      <w:proofErr w:type="spellEnd"/>
      <w:r w:rsidRPr="00F279C4">
        <w:rPr>
          <w:rFonts w:asciiTheme="minorHAnsi" w:hAnsiTheme="minorHAnsi" w:cstheme="minorHAnsi"/>
        </w:rPr>
        <w:t xml:space="preserve">, </w:t>
      </w:r>
      <w:proofErr w:type="spellStart"/>
      <w:r w:rsidRPr="00F279C4">
        <w:rPr>
          <w:rFonts w:asciiTheme="minorHAnsi" w:hAnsiTheme="minorHAnsi" w:cstheme="minorHAnsi"/>
        </w:rPr>
        <w:t>feugiat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velit</w:t>
      </w:r>
      <w:proofErr w:type="spellEnd"/>
      <w:r w:rsidRPr="00F279C4">
        <w:rPr>
          <w:rFonts w:asciiTheme="minorHAnsi" w:hAnsiTheme="minorHAnsi" w:cstheme="minorHAnsi"/>
        </w:rPr>
        <w:t xml:space="preserve"> id, </w:t>
      </w:r>
      <w:proofErr w:type="spellStart"/>
      <w:r w:rsidRPr="00F279C4">
        <w:rPr>
          <w:rFonts w:asciiTheme="minorHAnsi" w:hAnsiTheme="minorHAnsi" w:cstheme="minorHAnsi"/>
        </w:rPr>
        <w:t>dapibus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elit</w:t>
      </w:r>
      <w:proofErr w:type="spellEnd"/>
      <w:r w:rsidRPr="00F279C4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Suspendisse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facilisis</w:t>
      </w:r>
      <w:proofErr w:type="spellEnd"/>
      <w:r w:rsidRPr="00432C9C">
        <w:rPr>
          <w:rFonts w:asciiTheme="minorHAnsi" w:hAnsiTheme="minorHAnsi" w:cstheme="minorHAnsi"/>
        </w:rPr>
        <w:t xml:space="preserve"> dui est, at tempus </w:t>
      </w:r>
      <w:proofErr w:type="spellStart"/>
      <w:r w:rsidRPr="00432C9C">
        <w:rPr>
          <w:rFonts w:asciiTheme="minorHAnsi" w:hAnsiTheme="minorHAnsi" w:cstheme="minorHAnsi"/>
        </w:rPr>
        <w:t>arcu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congue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sollicitudin</w:t>
      </w:r>
      <w:proofErr w:type="spellEnd"/>
      <w:r w:rsidRPr="00432C9C">
        <w:rPr>
          <w:rFonts w:asciiTheme="minorHAnsi" w:hAnsiTheme="minorHAnsi" w:cstheme="minorHAnsi"/>
        </w:rPr>
        <w:t xml:space="preserve">. Cras </w:t>
      </w:r>
      <w:proofErr w:type="spellStart"/>
      <w:r w:rsidRPr="00432C9C">
        <w:rPr>
          <w:rFonts w:asciiTheme="minorHAnsi" w:hAnsiTheme="minorHAnsi" w:cstheme="minorHAnsi"/>
        </w:rPr>
        <w:t>bibendum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mollis</w:t>
      </w:r>
      <w:proofErr w:type="spellEnd"/>
      <w:r w:rsidRPr="00432C9C">
        <w:rPr>
          <w:rFonts w:asciiTheme="minorHAnsi" w:hAnsiTheme="minorHAnsi" w:cstheme="minorHAnsi"/>
        </w:rPr>
        <w:t xml:space="preserve"> nisi, vitae </w:t>
      </w:r>
      <w:proofErr w:type="spellStart"/>
      <w:r w:rsidRPr="00432C9C">
        <w:rPr>
          <w:rFonts w:asciiTheme="minorHAnsi" w:hAnsiTheme="minorHAnsi" w:cstheme="minorHAnsi"/>
        </w:rPr>
        <w:t>luctus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neque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euismod</w:t>
      </w:r>
      <w:proofErr w:type="spellEnd"/>
      <w:r w:rsidRPr="00432C9C">
        <w:rPr>
          <w:rFonts w:asciiTheme="minorHAnsi" w:hAnsiTheme="minorHAnsi" w:cstheme="minorHAnsi"/>
        </w:rPr>
        <w:t xml:space="preserve"> sed. </w:t>
      </w:r>
      <w:proofErr w:type="spellStart"/>
      <w:r w:rsidRPr="00432C9C">
        <w:rPr>
          <w:rFonts w:asciiTheme="minorHAnsi" w:hAnsiTheme="minorHAnsi" w:cstheme="minorHAnsi"/>
        </w:rPr>
        <w:t>Nullam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quis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rutrum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justo</w:t>
      </w:r>
      <w:proofErr w:type="spellEnd"/>
      <w:r w:rsidRPr="00432C9C">
        <w:rPr>
          <w:rFonts w:asciiTheme="minorHAnsi" w:hAnsiTheme="minorHAnsi" w:cstheme="minorHAnsi"/>
        </w:rPr>
        <w:t xml:space="preserve">. Integer </w:t>
      </w:r>
      <w:proofErr w:type="spellStart"/>
      <w:r w:rsidRPr="00432C9C">
        <w:rPr>
          <w:rFonts w:asciiTheme="minorHAnsi" w:hAnsiTheme="minorHAnsi" w:cstheme="minorHAnsi"/>
        </w:rPr>
        <w:t>eu</w:t>
      </w:r>
      <w:proofErr w:type="spellEnd"/>
      <w:r w:rsidRPr="00432C9C">
        <w:rPr>
          <w:rFonts w:asciiTheme="minorHAnsi" w:hAnsiTheme="minorHAnsi" w:cstheme="minorHAnsi"/>
        </w:rPr>
        <w:t xml:space="preserve"> mi lacinia, </w:t>
      </w:r>
      <w:proofErr w:type="spellStart"/>
      <w:r w:rsidRPr="00432C9C">
        <w:rPr>
          <w:rFonts w:asciiTheme="minorHAnsi" w:hAnsiTheme="minorHAnsi" w:cstheme="minorHAnsi"/>
        </w:rPr>
        <w:t>dignissim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mauris</w:t>
      </w:r>
      <w:proofErr w:type="spellEnd"/>
      <w:r w:rsidRPr="00432C9C">
        <w:rPr>
          <w:rFonts w:asciiTheme="minorHAnsi" w:hAnsiTheme="minorHAnsi" w:cstheme="minorHAnsi"/>
        </w:rPr>
        <w:t xml:space="preserve"> et, lacinia </w:t>
      </w:r>
      <w:proofErr w:type="spellStart"/>
      <w:r w:rsidRPr="00432C9C">
        <w:rPr>
          <w:rFonts w:asciiTheme="minorHAnsi" w:hAnsiTheme="minorHAnsi" w:cstheme="minorHAnsi"/>
        </w:rPr>
        <w:t>lectus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Suspendisse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velit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nisl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tincidunt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ut</w:t>
      </w:r>
      <w:proofErr w:type="spellEnd"/>
      <w:r w:rsidRPr="00432C9C">
        <w:rPr>
          <w:rFonts w:asciiTheme="minorHAnsi" w:hAnsiTheme="minorHAnsi" w:cstheme="minorHAnsi"/>
        </w:rPr>
        <w:t xml:space="preserve"> mi sed, </w:t>
      </w:r>
      <w:proofErr w:type="spellStart"/>
      <w:r w:rsidRPr="00432C9C">
        <w:rPr>
          <w:rFonts w:asciiTheme="minorHAnsi" w:hAnsiTheme="minorHAnsi" w:cstheme="minorHAnsi"/>
        </w:rPr>
        <w:t>vulputate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posuere</w:t>
      </w:r>
      <w:proofErr w:type="spellEnd"/>
      <w:r w:rsidRPr="00432C9C">
        <w:rPr>
          <w:rFonts w:asciiTheme="minorHAnsi" w:hAnsiTheme="minorHAnsi" w:cstheme="minorHAnsi"/>
        </w:rPr>
        <w:t xml:space="preserve"> lorem. Vestibulum at </w:t>
      </w:r>
      <w:proofErr w:type="spellStart"/>
      <w:r w:rsidRPr="00432C9C">
        <w:rPr>
          <w:rFonts w:asciiTheme="minorHAnsi" w:hAnsiTheme="minorHAnsi" w:cstheme="minorHAnsi"/>
        </w:rPr>
        <w:t>vehicula</w:t>
      </w:r>
      <w:proofErr w:type="spellEnd"/>
      <w:r w:rsidRPr="00432C9C">
        <w:rPr>
          <w:rFonts w:asciiTheme="minorHAnsi" w:hAnsiTheme="minorHAnsi" w:cstheme="minorHAnsi"/>
        </w:rPr>
        <w:t xml:space="preserve"> libero. In nec </w:t>
      </w:r>
      <w:proofErr w:type="spellStart"/>
      <w:r w:rsidRPr="00432C9C">
        <w:rPr>
          <w:rFonts w:asciiTheme="minorHAnsi" w:hAnsiTheme="minorHAnsi" w:cstheme="minorHAnsi"/>
        </w:rPr>
        <w:t>blandit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arcu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Etiam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bibendum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sagittis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sem</w:t>
      </w:r>
      <w:proofErr w:type="spellEnd"/>
      <w:r w:rsidRPr="00432C9C">
        <w:rPr>
          <w:rFonts w:asciiTheme="minorHAnsi" w:hAnsiTheme="minorHAnsi" w:cstheme="minorHAnsi"/>
        </w:rPr>
        <w:t xml:space="preserve"> id </w:t>
      </w:r>
      <w:proofErr w:type="spellStart"/>
      <w:r w:rsidRPr="00432C9C">
        <w:rPr>
          <w:rFonts w:asciiTheme="minorHAnsi" w:hAnsiTheme="minorHAnsi" w:cstheme="minorHAnsi"/>
        </w:rPr>
        <w:t>sagittis</w:t>
      </w:r>
      <w:proofErr w:type="spellEnd"/>
      <w:r w:rsidRPr="00432C9C">
        <w:rPr>
          <w:rFonts w:asciiTheme="minorHAnsi" w:hAnsiTheme="minorHAnsi" w:cstheme="minorHAnsi"/>
        </w:rPr>
        <w:t xml:space="preserve">. Nunc at </w:t>
      </w:r>
      <w:proofErr w:type="spellStart"/>
      <w:r w:rsidRPr="00432C9C">
        <w:rPr>
          <w:rFonts w:asciiTheme="minorHAnsi" w:hAnsiTheme="minorHAnsi" w:cstheme="minorHAnsi"/>
        </w:rPr>
        <w:t>pellentesque</w:t>
      </w:r>
      <w:proofErr w:type="spellEnd"/>
      <w:r w:rsidRPr="00432C9C">
        <w:rPr>
          <w:rFonts w:asciiTheme="minorHAnsi" w:hAnsiTheme="minorHAnsi" w:cstheme="minorHAnsi"/>
        </w:rPr>
        <w:t xml:space="preserve"> nisi. </w:t>
      </w:r>
      <w:proofErr w:type="spellStart"/>
      <w:r w:rsidRPr="00432C9C">
        <w:rPr>
          <w:rFonts w:asciiTheme="minorHAnsi" w:hAnsiTheme="minorHAnsi" w:cstheme="minorHAnsi"/>
        </w:rPr>
        <w:t>Nulla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varius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sollicitudin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efficitur</w:t>
      </w:r>
      <w:proofErr w:type="spellEnd"/>
      <w:r w:rsidRPr="00432C9C">
        <w:rPr>
          <w:rFonts w:asciiTheme="minorHAnsi" w:hAnsiTheme="minorHAnsi" w:cstheme="minorHAnsi"/>
        </w:rPr>
        <w:t xml:space="preserve">. Donec </w:t>
      </w:r>
      <w:proofErr w:type="spellStart"/>
      <w:r w:rsidRPr="00432C9C">
        <w:rPr>
          <w:rFonts w:asciiTheme="minorHAnsi" w:hAnsiTheme="minorHAnsi" w:cstheme="minorHAnsi"/>
        </w:rPr>
        <w:t>blandit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dapibus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laoreet</w:t>
      </w:r>
      <w:proofErr w:type="spellEnd"/>
      <w:r w:rsidRPr="00432C9C">
        <w:rPr>
          <w:rFonts w:asciiTheme="minorHAnsi" w:hAnsiTheme="minorHAnsi" w:cstheme="minorHAnsi"/>
        </w:rPr>
        <w:t>.</w:t>
      </w:r>
    </w:p>
    <w:p w14:paraId="677A9965" w14:textId="77777777" w:rsidR="00432C9C" w:rsidRPr="00432C9C" w:rsidRDefault="00432C9C" w:rsidP="00432C9C">
      <w:pPr>
        <w:spacing w:after="100"/>
        <w:ind w:left="0" w:firstLine="0"/>
        <w:rPr>
          <w:rFonts w:asciiTheme="minorHAnsi" w:hAnsiTheme="minorHAnsi" w:cstheme="minorHAnsi"/>
        </w:rPr>
      </w:pPr>
      <w:r w:rsidRPr="00432C9C">
        <w:rPr>
          <w:rFonts w:asciiTheme="minorHAnsi" w:hAnsiTheme="minorHAnsi" w:cstheme="minorHAnsi"/>
        </w:rPr>
        <w:t xml:space="preserve">Sed nec </w:t>
      </w:r>
      <w:proofErr w:type="spellStart"/>
      <w:r w:rsidRPr="00432C9C">
        <w:rPr>
          <w:rFonts w:asciiTheme="minorHAnsi" w:hAnsiTheme="minorHAnsi" w:cstheme="minorHAnsi"/>
        </w:rPr>
        <w:t>sollicitudin</w:t>
      </w:r>
      <w:proofErr w:type="spellEnd"/>
      <w:r w:rsidRPr="00432C9C">
        <w:rPr>
          <w:rFonts w:asciiTheme="minorHAnsi" w:hAnsiTheme="minorHAnsi" w:cstheme="minorHAnsi"/>
        </w:rPr>
        <w:t xml:space="preserve"> mi, nec </w:t>
      </w:r>
      <w:proofErr w:type="spellStart"/>
      <w:r w:rsidRPr="00432C9C">
        <w:rPr>
          <w:rFonts w:asciiTheme="minorHAnsi" w:hAnsiTheme="minorHAnsi" w:cstheme="minorHAnsi"/>
        </w:rPr>
        <w:t>ornare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velit</w:t>
      </w:r>
      <w:proofErr w:type="spellEnd"/>
      <w:r w:rsidRPr="00432C9C">
        <w:rPr>
          <w:rFonts w:asciiTheme="minorHAnsi" w:hAnsiTheme="minorHAnsi" w:cstheme="minorHAnsi"/>
        </w:rPr>
        <w:t xml:space="preserve">. Nunc </w:t>
      </w:r>
      <w:proofErr w:type="spellStart"/>
      <w:r w:rsidRPr="00432C9C">
        <w:rPr>
          <w:rFonts w:asciiTheme="minorHAnsi" w:hAnsiTheme="minorHAnsi" w:cstheme="minorHAnsi"/>
        </w:rPr>
        <w:t>felis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sapien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vulputate</w:t>
      </w:r>
      <w:proofErr w:type="spellEnd"/>
      <w:r w:rsidRPr="00432C9C">
        <w:rPr>
          <w:rFonts w:asciiTheme="minorHAnsi" w:hAnsiTheme="minorHAnsi" w:cstheme="minorHAnsi"/>
        </w:rPr>
        <w:t xml:space="preserve"> sit </w:t>
      </w:r>
      <w:proofErr w:type="spellStart"/>
      <w:r w:rsidRPr="00432C9C">
        <w:rPr>
          <w:rFonts w:asciiTheme="minorHAnsi" w:hAnsiTheme="minorHAnsi" w:cstheme="minorHAnsi"/>
        </w:rPr>
        <w:t>amet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commodo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pellentesque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rhoncus</w:t>
      </w:r>
      <w:proofErr w:type="spellEnd"/>
      <w:r w:rsidRPr="00432C9C">
        <w:rPr>
          <w:rFonts w:asciiTheme="minorHAnsi" w:hAnsiTheme="minorHAnsi" w:cstheme="minorHAnsi"/>
        </w:rPr>
        <w:t xml:space="preserve"> at </w:t>
      </w:r>
      <w:proofErr w:type="spellStart"/>
      <w:r w:rsidRPr="00432C9C">
        <w:rPr>
          <w:rFonts w:asciiTheme="minorHAnsi" w:hAnsiTheme="minorHAnsi" w:cstheme="minorHAnsi"/>
        </w:rPr>
        <w:t>nibh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Etiam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ultrices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urna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blandit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consequat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felis</w:t>
      </w:r>
      <w:proofErr w:type="spellEnd"/>
      <w:r w:rsidRPr="00432C9C">
        <w:rPr>
          <w:rFonts w:asciiTheme="minorHAnsi" w:hAnsiTheme="minorHAnsi" w:cstheme="minorHAnsi"/>
        </w:rPr>
        <w:t xml:space="preserve"> id, </w:t>
      </w:r>
      <w:proofErr w:type="spellStart"/>
      <w:r w:rsidRPr="00432C9C">
        <w:rPr>
          <w:rFonts w:asciiTheme="minorHAnsi" w:hAnsiTheme="minorHAnsi" w:cstheme="minorHAnsi"/>
        </w:rPr>
        <w:t>tincidunt</w:t>
      </w:r>
      <w:proofErr w:type="spellEnd"/>
      <w:r w:rsidRPr="00432C9C">
        <w:rPr>
          <w:rFonts w:asciiTheme="minorHAnsi" w:hAnsiTheme="minorHAnsi" w:cstheme="minorHAnsi"/>
        </w:rPr>
        <w:t xml:space="preserve"> ligula. </w:t>
      </w:r>
      <w:proofErr w:type="spellStart"/>
      <w:r w:rsidRPr="00432C9C">
        <w:rPr>
          <w:rFonts w:asciiTheme="minorHAnsi" w:hAnsiTheme="minorHAnsi" w:cstheme="minorHAnsi"/>
        </w:rPr>
        <w:t>Nullam</w:t>
      </w:r>
      <w:proofErr w:type="spellEnd"/>
      <w:r w:rsidRPr="00432C9C">
        <w:rPr>
          <w:rFonts w:asciiTheme="minorHAnsi" w:hAnsiTheme="minorHAnsi" w:cstheme="minorHAnsi"/>
        </w:rPr>
        <w:t xml:space="preserve"> mi ante, lacinia </w:t>
      </w:r>
      <w:proofErr w:type="spellStart"/>
      <w:r w:rsidRPr="00432C9C">
        <w:rPr>
          <w:rFonts w:asciiTheme="minorHAnsi" w:hAnsiTheme="minorHAnsi" w:cstheme="minorHAnsi"/>
        </w:rPr>
        <w:t>blandit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tristique</w:t>
      </w:r>
      <w:proofErr w:type="spellEnd"/>
      <w:r w:rsidRPr="00432C9C">
        <w:rPr>
          <w:rFonts w:asciiTheme="minorHAnsi" w:hAnsiTheme="minorHAnsi" w:cstheme="minorHAnsi"/>
        </w:rPr>
        <w:t xml:space="preserve"> a, </w:t>
      </w:r>
      <w:proofErr w:type="spellStart"/>
      <w:r w:rsidRPr="00432C9C">
        <w:rPr>
          <w:rFonts w:asciiTheme="minorHAnsi" w:hAnsiTheme="minorHAnsi" w:cstheme="minorHAnsi"/>
        </w:rPr>
        <w:t>ultricies</w:t>
      </w:r>
      <w:proofErr w:type="spellEnd"/>
      <w:r w:rsidRPr="00432C9C">
        <w:rPr>
          <w:rFonts w:asciiTheme="minorHAnsi" w:hAnsiTheme="minorHAnsi" w:cstheme="minorHAnsi"/>
        </w:rPr>
        <w:t xml:space="preserve"> non </w:t>
      </w:r>
      <w:proofErr w:type="spellStart"/>
      <w:r w:rsidRPr="00432C9C">
        <w:rPr>
          <w:rFonts w:asciiTheme="minorHAnsi" w:hAnsiTheme="minorHAnsi" w:cstheme="minorHAnsi"/>
        </w:rPr>
        <w:t>velit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Fusce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ut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erat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mollis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venenatis</w:t>
      </w:r>
      <w:proofErr w:type="spellEnd"/>
      <w:r w:rsidRPr="00432C9C">
        <w:rPr>
          <w:rFonts w:asciiTheme="minorHAnsi" w:hAnsiTheme="minorHAnsi" w:cstheme="minorHAnsi"/>
        </w:rPr>
        <w:t xml:space="preserve"> mi </w:t>
      </w:r>
      <w:proofErr w:type="spellStart"/>
      <w:r w:rsidRPr="00432C9C">
        <w:rPr>
          <w:rFonts w:asciiTheme="minorHAnsi" w:hAnsiTheme="minorHAnsi" w:cstheme="minorHAnsi"/>
        </w:rPr>
        <w:t>eget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varius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leo</w:t>
      </w:r>
      <w:proofErr w:type="spellEnd"/>
      <w:r w:rsidRPr="00432C9C">
        <w:rPr>
          <w:rFonts w:asciiTheme="minorHAnsi" w:hAnsiTheme="minorHAnsi" w:cstheme="minorHAnsi"/>
        </w:rPr>
        <w:t xml:space="preserve">. Donec </w:t>
      </w:r>
      <w:proofErr w:type="spellStart"/>
      <w:r w:rsidRPr="00432C9C">
        <w:rPr>
          <w:rFonts w:asciiTheme="minorHAnsi" w:hAnsiTheme="minorHAnsi" w:cstheme="minorHAnsi"/>
        </w:rPr>
        <w:t>ultrices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mattis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justo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vulputate</w:t>
      </w:r>
      <w:proofErr w:type="spellEnd"/>
      <w:r w:rsidRPr="00432C9C">
        <w:rPr>
          <w:rFonts w:asciiTheme="minorHAnsi" w:hAnsiTheme="minorHAnsi" w:cstheme="minorHAnsi"/>
        </w:rPr>
        <w:t xml:space="preserve"> gravida </w:t>
      </w:r>
      <w:proofErr w:type="spellStart"/>
      <w:r w:rsidRPr="00432C9C">
        <w:rPr>
          <w:rFonts w:asciiTheme="minorHAnsi" w:hAnsiTheme="minorHAnsi" w:cstheme="minorHAnsi"/>
        </w:rPr>
        <w:t>enim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efficitur</w:t>
      </w:r>
      <w:proofErr w:type="spellEnd"/>
      <w:r w:rsidRPr="00432C9C">
        <w:rPr>
          <w:rFonts w:asciiTheme="minorHAnsi" w:hAnsiTheme="minorHAnsi" w:cstheme="minorHAnsi"/>
        </w:rPr>
        <w:t xml:space="preserve"> at. </w:t>
      </w:r>
      <w:proofErr w:type="spellStart"/>
      <w:r w:rsidRPr="00432C9C">
        <w:rPr>
          <w:rFonts w:asciiTheme="minorHAnsi" w:hAnsiTheme="minorHAnsi" w:cstheme="minorHAnsi"/>
        </w:rPr>
        <w:t>Curabitur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consequat</w:t>
      </w:r>
      <w:proofErr w:type="spellEnd"/>
      <w:r w:rsidRPr="00432C9C">
        <w:rPr>
          <w:rFonts w:asciiTheme="minorHAnsi" w:hAnsiTheme="minorHAnsi" w:cstheme="minorHAnsi"/>
        </w:rPr>
        <w:t xml:space="preserve"> sed eros vel </w:t>
      </w:r>
      <w:proofErr w:type="spellStart"/>
      <w:r w:rsidRPr="00432C9C">
        <w:rPr>
          <w:rFonts w:asciiTheme="minorHAnsi" w:hAnsiTheme="minorHAnsi" w:cstheme="minorHAnsi"/>
        </w:rPr>
        <w:t>blandit</w:t>
      </w:r>
      <w:proofErr w:type="spellEnd"/>
      <w:r w:rsidRPr="00432C9C">
        <w:rPr>
          <w:rFonts w:asciiTheme="minorHAnsi" w:hAnsiTheme="minorHAnsi" w:cstheme="minorHAnsi"/>
        </w:rPr>
        <w:t xml:space="preserve">. </w:t>
      </w:r>
      <w:r w:rsidRPr="00F279C4">
        <w:rPr>
          <w:rFonts w:asciiTheme="minorHAnsi" w:hAnsiTheme="minorHAnsi" w:cstheme="minorHAnsi"/>
        </w:rPr>
        <w:t xml:space="preserve">Nunc sed ligula </w:t>
      </w:r>
      <w:proofErr w:type="spellStart"/>
      <w:r w:rsidRPr="00F279C4">
        <w:rPr>
          <w:rFonts w:asciiTheme="minorHAnsi" w:hAnsiTheme="minorHAnsi" w:cstheme="minorHAnsi"/>
        </w:rPr>
        <w:t>eu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metus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elementum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blandit</w:t>
      </w:r>
      <w:proofErr w:type="spellEnd"/>
      <w:r w:rsidRPr="00F279C4">
        <w:rPr>
          <w:rFonts w:asciiTheme="minorHAnsi" w:hAnsiTheme="minorHAnsi" w:cstheme="minorHAnsi"/>
        </w:rPr>
        <w:t xml:space="preserve">. </w:t>
      </w:r>
      <w:proofErr w:type="spellStart"/>
      <w:r w:rsidRPr="00F279C4">
        <w:rPr>
          <w:rFonts w:asciiTheme="minorHAnsi" w:hAnsiTheme="minorHAnsi" w:cstheme="minorHAnsi"/>
        </w:rPr>
        <w:t>Curabitur</w:t>
      </w:r>
      <w:proofErr w:type="spellEnd"/>
      <w:r w:rsidRPr="00F279C4">
        <w:rPr>
          <w:rFonts w:asciiTheme="minorHAnsi" w:hAnsiTheme="minorHAnsi" w:cstheme="minorHAnsi"/>
        </w:rPr>
        <w:t xml:space="preserve"> nunc </w:t>
      </w:r>
      <w:proofErr w:type="spellStart"/>
      <w:r w:rsidRPr="00F279C4">
        <w:rPr>
          <w:rFonts w:asciiTheme="minorHAnsi" w:hAnsiTheme="minorHAnsi" w:cstheme="minorHAnsi"/>
        </w:rPr>
        <w:t>risus</w:t>
      </w:r>
      <w:proofErr w:type="spellEnd"/>
      <w:r w:rsidRPr="00F279C4">
        <w:rPr>
          <w:rFonts w:asciiTheme="minorHAnsi" w:hAnsiTheme="minorHAnsi" w:cstheme="minorHAnsi"/>
        </w:rPr>
        <w:t xml:space="preserve">, </w:t>
      </w:r>
      <w:proofErr w:type="spellStart"/>
      <w:r w:rsidRPr="00F279C4">
        <w:rPr>
          <w:rFonts w:asciiTheme="minorHAnsi" w:hAnsiTheme="minorHAnsi" w:cstheme="minorHAnsi"/>
        </w:rPr>
        <w:t>faucibus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eget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velit</w:t>
      </w:r>
      <w:proofErr w:type="spellEnd"/>
      <w:r w:rsidRPr="00F279C4">
        <w:rPr>
          <w:rFonts w:asciiTheme="minorHAnsi" w:hAnsiTheme="minorHAnsi" w:cstheme="minorHAnsi"/>
        </w:rPr>
        <w:t xml:space="preserve"> et, dictum </w:t>
      </w:r>
      <w:proofErr w:type="spellStart"/>
      <w:r w:rsidRPr="00F279C4">
        <w:rPr>
          <w:rFonts w:asciiTheme="minorHAnsi" w:hAnsiTheme="minorHAnsi" w:cstheme="minorHAnsi"/>
        </w:rPr>
        <w:t>viverra</w:t>
      </w:r>
      <w:proofErr w:type="spellEnd"/>
      <w:r w:rsidRPr="00F279C4">
        <w:rPr>
          <w:rFonts w:asciiTheme="minorHAnsi" w:hAnsiTheme="minorHAnsi" w:cstheme="minorHAnsi"/>
        </w:rPr>
        <w:t xml:space="preserve"> </w:t>
      </w:r>
      <w:proofErr w:type="spellStart"/>
      <w:r w:rsidRPr="00F279C4">
        <w:rPr>
          <w:rFonts w:asciiTheme="minorHAnsi" w:hAnsiTheme="minorHAnsi" w:cstheme="minorHAnsi"/>
        </w:rPr>
        <w:t>orci</w:t>
      </w:r>
      <w:proofErr w:type="spellEnd"/>
      <w:r w:rsidRPr="00F279C4">
        <w:rPr>
          <w:rFonts w:asciiTheme="minorHAnsi" w:hAnsiTheme="minorHAnsi" w:cstheme="minorHAnsi"/>
        </w:rPr>
        <w:t xml:space="preserve">. </w:t>
      </w:r>
      <w:proofErr w:type="spellStart"/>
      <w:r w:rsidRPr="00432C9C">
        <w:rPr>
          <w:rFonts w:asciiTheme="minorHAnsi" w:hAnsiTheme="minorHAnsi" w:cstheme="minorHAnsi"/>
        </w:rPr>
        <w:t>Phasellus</w:t>
      </w:r>
      <w:proofErr w:type="spellEnd"/>
      <w:r w:rsidRPr="00432C9C">
        <w:rPr>
          <w:rFonts w:asciiTheme="minorHAnsi" w:hAnsiTheme="minorHAnsi" w:cstheme="minorHAnsi"/>
        </w:rPr>
        <w:t xml:space="preserve"> vel </w:t>
      </w:r>
      <w:proofErr w:type="spellStart"/>
      <w:r w:rsidRPr="00432C9C">
        <w:rPr>
          <w:rFonts w:asciiTheme="minorHAnsi" w:hAnsiTheme="minorHAnsi" w:cstheme="minorHAnsi"/>
        </w:rPr>
        <w:t>commodo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elit</w:t>
      </w:r>
      <w:proofErr w:type="spellEnd"/>
      <w:r w:rsidRPr="00432C9C">
        <w:rPr>
          <w:rFonts w:asciiTheme="minorHAnsi" w:hAnsiTheme="minorHAnsi" w:cstheme="minorHAnsi"/>
        </w:rPr>
        <w:t xml:space="preserve">, nec </w:t>
      </w:r>
      <w:proofErr w:type="spellStart"/>
      <w:r w:rsidRPr="00432C9C">
        <w:rPr>
          <w:rFonts w:asciiTheme="minorHAnsi" w:hAnsiTheme="minorHAnsi" w:cstheme="minorHAnsi"/>
        </w:rPr>
        <w:t>tincidunt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massa</w:t>
      </w:r>
      <w:proofErr w:type="spellEnd"/>
      <w:r w:rsidRPr="00432C9C">
        <w:rPr>
          <w:rFonts w:asciiTheme="minorHAnsi" w:hAnsiTheme="minorHAnsi" w:cstheme="minorHAnsi"/>
        </w:rPr>
        <w:t>.</w:t>
      </w:r>
    </w:p>
    <w:p w14:paraId="04AF4D2D" w14:textId="13628853" w:rsidR="0085275D" w:rsidRDefault="00432C9C" w:rsidP="00432C9C">
      <w:pPr>
        <w:spacing w:after="100"/>
        <w:ind w:left="0" w:firstLine="0"/>
        <w:rPr>
          <w:rFonts w:asciiTheme="minorHAnsi" w:hAnsiTheme="minorHAnsi" w:cstheme="minorHAnsi"/>
        </w:rPr>
      </w:pPr>
      <w:proofErr w:type="spellStart"/>
      <w:r w:rsidRPr="00432C9C">
        <w:rPr>
          <w:rFonts w:asciiTheme="minorHAnsi" w:hAnsiTheme="minorHAnsi" w:cstheme="minorHAnsi"/>
        </w:rPr>
        <w:t>Etiam</w:t>
      </w:r>
      <w:proofErr w:type="spellEnd"/>
      <w:r w:rsidRPr="00432C9C">
        <w:rPr>
          <w:rFonts w:asciiTheme="minorHAnsi" w:hAnsiTheme="minorHAnsi" w:cstheme="minorHAnsi"/>
        </w:rPr>
        <w:t xml:space="preserve"> id </w:t>
      </w:r>
      <w:proofErr w:type="spellStart"/>
      <w:r w:rsidRPr="00432C9C">
        <w:rPr>
          <w:rFonts w:asciiTheme="minorHAnsi" w:hAnsiTheme="minorHAnsi" w:cstheme="minorHAnsi"/>
        </w:rPr>
        <w:t>mauris</w:t>
      </w:r>
      <w:proofErr w:type="spellEnd"/>
      <w:r w:rsidRPr="00432C9C">
        <w:rPr>
          <w:rFonts w:asciiTheme="minorHAnsi" w:hAnsiTheme="minorHAnsi" w:cstheme="minorHAnsi"/>
        </w:rPr>
        <w:t xml:space="preserve"> ac </w:t>
      </w:r>
      <w:proofErr w:type="spellStart"/>
      <w:r w:rsidRPr="00432C9C">
        <w:rPr>
          <w:rFonts w:asciiTheme="minorHAnsi" w:hAnsiTheme="minorHAnsi" w:cstheme="minorHAnsi"/>
        </w:rPr>
        <w:t>neque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feugiat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tincidunt</w:t>
      </w:r>
      <w:proofErr w:type="spellEnd"/>
      <w:r w:rsidRPr="00432C9C">
        <w:rPr>
          <w:rFonts w:asciiTheme="minorHAnsi" w:hAnsiTheme="minorHAnsi" w:cstheme="minorHAnsi"/>
        </w:rPr>
        <w:t xml:space="preserve"> vel sed </w:t>
      </w:r>
      <w:proofErr w:type="spellStart"/>
      <w:r w:rsidRPr="00432C9C">
        <w:rPr>
          <w:rFonts w:asciiTheme="minorHAnsi" w:hAnsiTheme="minorHAnsi" w:cstheme="minorHAnsi"/>
        </w:rPr>
        <w:t>tortor</w:t>
      </w:r>
      <w:proofErr w:type="spellEnd"/>
      <w:r w:rsidRPr="00432C9C">
        <w:rPr>
          <w:rFonts w:asciiTheme="minorHAnsi" w:hAnsiTheme="minorHAnsi" w:cstheme="minorHAnsi"/>
        </w:rPr>
        <w:t xml:space="preserve">. Sed et </w:t>
      </w:r>
      <w:proofErr w:type="spellStart"/>
      <w:r w:rsidRPr="00432C9C">
        <w:rPr>
          <w:rFonts w:asciiTheme="minorHAnsi" w:hAnsiTheme="minorHAnsi" w:cstheme="minorHAnsi"/>
        </w:rPr>
        <w:t>odio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sollicitudin</w:t>
      </w:r>
      <w:proofErr w:type="spellEnd"/>
      <w:r w:rsidRPr="00432C9C">
        <w:rPr>
          <w:rFonts w:asciiTheme="minorHAnsi" w:hAnsiTheme="minorHAnsi" w:cstheme="minorHAnsi"/>
        </w:rPr>
        <w:t xml:space="preserve">, porta dolor vel, </w:t>
      </w:r>
      <w:proofErr w:type="spellStart"/>
      <w:r w:rsidRPr="00432C9C">
        <w:rPr>
          <w:rFonts w:asciiTheme="minorHAnsi" w:hAnsiTheme="minorHAnsi" w:cstheme="minorHAnsi"/>
        </w:rPr>
        <w:t>laoreet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risus</w:t>
      </w:r>
      <w:proofErr w:type="spellEnd"/>
      <w:r w:rsidRPr="00432C9C">
        <w:rPr>
          <w:rFonts w:asciiTheme="minorHAnsi" w:hAnsiTheme="minorHAnsi" w:cstheme="minorHAnsi"/>
        </w:rPr>
        <w:t xml:space="preserve">. In hac </w:t>
      </w:r>
      <w:proofErr w:type="spellStart"/>
      <w:r w:rsidRPr="00432C9C">
        <w:rPr>
          <w:rFonts w:asciiTheme="minorHAnsi" w:hAnsiTheme="minorHAnsi" w:cstheme="minorHAnsi"/>
        </w:rPr>
        <w:t>habitasse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platea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dictumst</w:t>
      </w:r>
      <w:proofErr w:type="spellEnd"/>
      <w:r w:rsidRPr="00432C9C">
        <w:rPr>
          <w:rFonts w:asciiTheme="minorHAnsi" w:hAnsiTheme="minorHAnsi" w:cstheme="minorHAnsi"/>
        </w:rPr>
        <w:t xml:space="preserve">. Ut </w:t>
      </w:r>
      <w:proofErr w:type="spellStart"/>
      <w:r w:rsidRPr="00432C9C">
        <w:rPr>
          <w:rFonts w:asciiTheme="minorHAnsi" w:hAnsiTheme="minorHAnsi" w:cstheme="minorHAnsi"/>
        </w:rPr>
        <w:t>augue</w:t>
      </w:r>
      <w:proofErr w:type="spellEnd"/>
      <w:r w:rsidRPr="00432C9C">
        <w:rPr>
          <w:rFonts w:asciiTheme="minorHAnsi" w:hAnsiTheme="minorHAnsi" w:cstheme="minorHAnsi"/>
        </w:rPr>
        <w:t xml:space="preserve"> nisi, </w:t>
      </w:r>
      <w:proofErr w:type="spellStart"/>
      <w:r w:rsidRPr="00432C9C">
        <w:rPr>
          <w:rFonts w:asciiTheme="minorHAnsi" w:hAnsiTheme="minorHAnsi" w:cstheme="minorHAnsi"/>
        </w:rPr>
        <w:t>pretium</w:t>
      </w:r>
      <w:proofErr w:type="spellEnd"/>
      <w:r w:rsidRPr="00432C9C">
        <w:rPr>
          <w:rFonts w:asciiTheme="minorHAnsi" w:hAnsiTheme="minorHAnsi" w:cstheme="minorHAnsi"/>
        </w:rPr>
        <w:t xml:space="preserve"> ac </w:t>
      </w:r>
      <w:proofErr w:type="spellStart"/>
      <w:r w:rsidRPr="00432C9C">
        <w:rPr>
          <w:rFonts w:asciiTheme="minorHAnsi" w:hAnsiTheme="minorHAnsi" w:cstheme="minorHAnsi"/>
        </w:rPr>
        <w:t>massa</w:t>
      </w:r>
      <w:proofErr w:type="spellEnd"/>
      <w:r w:rsidRPr="00432C9C">
        <w:rPr>
          <w:rFonts w:asciiTheme="minorHAnsi" w:hAnsiTheme="minorHAnsi" w:cstheme="minorHAnsi"/>
        </w:rPr>
        <w:t xml:space="preserve"> at, </w:t>
      </w:r>
      <w:proofErr w:type="spellStart"/>
      <w:r w:rsidRPr="00432C9C">
        <w:rPr>
          <w:rFonts w:asciiTheme="minorHAnsi" w:hAnsiTheme="minorHAnsi" w:cstheme="minorHAnsi"/>
        </w:rPr>
        <w:t>malesuada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condimentum</w:t>
      </w:r>
      <w:proofErr w:type="spellEnd"/>
      <w:r w:rsidRPr="00432C9C">
        <w:rPr>
          <w:rFonts w:asciiTheme="minorHAnsi" w:hAnsiTheme="minorHAnsi" w:cstheme="minorHAnsi"/>
        </w:rPr>
        <w:t xml:space="preserve"> ligula. </w:t>
      </w:r>
      <w:proofErr w:type="spellStart"/>
      <w:r w:rsidRPr="00432C9C">
        <w:rPr>
          <w:rFonts w:asciiTheme="minorHAnsi" w:hAnsiTheme="minorHAnsi" w:cstheme="minorHAnsi"/>
        </w:rPr>
        <w:t>Curabitur</w:t>
      </w:r>
      <w:proofErr w:type="spellEnd"/>
      <w:r w:rsidRPr="00432C9C">
        <w:rPr>
          <w:rFonts w:asciiTheme="minorHAnsi" w:hAnsiTheme="minorHAnsi" w:cstheme="minorHAnsi"/>
        </w:rPr>
        <w:t xml:space="preserve"> non </w:t>
      </w:r>
      <w:proofErr w:type="spellStart"/>
      <w:r w:rsidRPr="00432C9C">
        <w:rPr>
          <w:rFonts w:asciiTheme="minorHAnsi" w:hAnsiTheme="minorHAnsi" w:cstheme="minorHAnsi"/>
        </w:rPr>
        <w:t>placerat</w:t>
      </w:r>
      <w:proofErr w:type="spellEnd"/>
      <w:r w:rsidRPr="00432C9C">
        <w:rPr>
          <w:rFonts w:asciiTheme="minorHAnsi" w:hAnsiTheme="minorHAnsi" w:cstheme="minorHAnsi"/>
        </w:rPr>
        <w:t xml:space="preserve"> ipsum. </w:t>
      </w:r>
      <w:proofErr w:type="spellStart"/>
      <w:r w:rsidRPr="00432C9C">
        <w:rPr>
          <w:rFonts w:asciiTheme="minorHAnsi" w:hAnsiTheme="minorHAnsi" w:cstheme="minorHAnsi"/>
        </w:rPr>
        <w:t>Aliquam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velit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lacus</w:t>
      </w:r>
      <w:proofErr w:type="spellEnd"/>
      <w:r w:rsidRPr="00432C9C">
        <w:rPr>
          <w:rFonts w:asciiTheme="minorHAnsi" w:hAnsiTheme="minorHAnsi" w:cstheme="minorHAnsi"/>
        </w:rPr>
        <w:t xml:space="preserve">, gravida nec </w:t>
      </w:r>
      <w:proofErr w:type="spellStart"/>
      <w:r w:rsidRPr="00432C9C">
        <w:rPr>
          <w:rFonts w:asciiTheme="minorHAnsi" w:hAnsiTheme="minorHAnsi" w:cstheme="minorHAnsi"/>
        </w:rPr>
        <w:t>sagittis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quis</w:t>
      </w:r>
      <w:proofErr w:type="spellEnd"/>
      <w:r w:rsidRPr="00432C9C">
        <w:rPr>
          <w:rFonts w:asciiTheme="minorHAnsi" w:hAnsiTheme="minorHAnsi" w:cstheme="minorHAnsi"/>
        </w:rPr>
        <w:t xml:space="preserve">, </w:t>
      </w:r>
      <w:proofErr w:type="spellStart"/>
      <w:r w:rsidRPr="00432C9C">
        <w:rPr>
          <w:rFonts w:asciiTheme="minorHAnsi" w:hAnsiTheme="minorHAnsi" w:cstheme="minorHAnsi"/>
        </w:rPr>
        <w:t>varius</w:t>
      </w:r>
      <w:proofErr w:type="spellEnd"/>
      <w:r w:rsidRPr="00432C9C">
        <w:rPr>
          <w:rFonts w:asciiTheme="minorHAnsi" w:hAnsiTheme="minorHAnsi" w:cstheme="minorHAnsi"/>
        </w:rPr>
        <w:t xml:space="preserve"> non est. </w:t>
      </w:r>
      <w:proofErr w:type="spellStart"/>
      <w:r w:rsidRPr="00432C9C">
        <w:rPr>
          <w:rFonts w:asciiTheme="minorHAnsi" w:hAnsiTheme="minorHAnsi" w:cstheme="minorHAnsi"/>
        </w:rPr>
        <w:t>Aliquam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elementum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quis</w:t>
      </w:r>
      <w:proofErr w:type="spellEnd"/>
      <w:r w:rsidRPr="00432C9C">
        <w:rPr>
          <w:rFonts w:asciiTheme="minorHAnsi" w:hAnsiTheme="minorHAnsi" w:cstheme="minorHAnsi"/>
        </w:rPr>
        <w:t xml:space="preserve"> est sed </w:t>
      </w:r>
      <w:proofErr w:type="spellStart"/>
      <w:r w:rsidRPr="00432C9C">
        <w:rPr>
          <w:rFonts w:asciiTheme="minorHAnsi" w:hAnsiTheme="minorHAnsi" w:cstheme="minorHAnsi"/>
        </w:rPr>
        <w:t>accumsan</w:t>
      </w:r>
      <w:proofErr w:type="spellEnd"/>
      <w:r w:rsidRPr="00432C9C">
        <w:rPr>
          <w:rFonts w:asciiTheme="minorHAnsi" w:hAnsiTheme="minorHAnsi" w:cstheme="minorHAnsi"/>
        </w:rPr>
        <w:t xml:space="preserve">. Maecenas nec </w:t>
      </w:r>
      <w:proofErr w:type="spellStart"/>
      <w:r w:rsidRPr="00432C9C">
        <w:rPr>
          <w:rFonts w:asciiTheme="minorHAnsi" w:hAnsiTheme="minorHAnsi" w:cstheme="minorHAnsi"/>
        </w:rPr>
        <w:t>eleifend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velit</w:t>
      </w:r>
      <w:proofErr w:type="spellEnd"/>
      <w:r w:rsidRPr="00432C9C">
        <w:rPr>
          <w:rFonts w:asciiTheme="minorHAnsi" w:hAnsiTheme="minorHAnsi" w:cstheme="minorHAnsi"/>
        </w:rPr>
        <w:t xml:space="preserve">. In </w:t>
      </w:r>
      <w:proofErr w:type="spellStart"/>
      <w:r w:rsidRPr="00432C9C">
        <w:rPr>
          <w:rFonts w:asciiTheme="minorHAnsi" w:hAnsiTheme="minorHAnsi" w:cstheme="minorHAnsi"/>
        </w:rPr>
        <w:t>scelerisque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eget</w:t>
      </w:r>
      <w:proofErr w:type="spellEnd"/>
      <w:r w:rsidRPr="00432C9C">
        <w:rPr>
          <w:rFonts w:asciiTheme="minorHAnsi" w:hAnsiTheme="minorHAnsi" w:cstheme="minorHAnsi"/>
        </w:rPr>
        <w:t xml:space="preserve"> </w:t>
      </w:r>
      <w:proofErr w:type="spellStart"/>
      <w:r w:rsidRPr="00432C9C">
        <w:rPr>
          <w:rFonts w:asciiTheme="minorHAnsi" w:hAnsiTheme="minorHAnsi" w:cstheme="minorHAnsi"/>
        </w:rPr>
        <w:t>quam</w:t>
      </w:r>
      <w:proofErr w:type="spellEnd"/>
      <w:r w:rsidRPr="00432C9C">
        <w:rPr>
          <w:rFonts w:asciiTheme="minorHAnsi" w:hAnsiTheme="minorHAnsi" w:cstheme="minorHAnsi"/>
        </w:rPr>
        <w:t xml:space="preserve"> at </w:t>
      </w:r>
      <w:proofErr w:type="spellStart"/>
      <w:r w:rsidRPr="00432C9C">
        <w:rPr>
          <w:rFonts w:asciiTheme="minorHAnsi" w:hAnsiTheme="minorHAnsi" w:cstheme="minorHAnsi"/>
        </w:rPr>
        <w:t>pretium</w:t>
      </w:r>
      <w:proofErr w:type="spellEnd"/>
      <w:r w:rsidRPr="00432C9C">
        <w:rPr>
          <w:rFonts w:asciiTheme="minorHAnsi" w:hAnsiTheme="minorHAnsi" w:cstheme="minorHAnsi"/>
        </w:rPr>
        <w:t xml:space="preserve">. In in </w:t>
      </w:r>
      <w:proofErr w:type="spellStart"/>
      <w:r w:rsidRPr="00432C9C">
        <w:rPr>
          <w:rFonts w:asciiTheme="minorHAnsi" w:hAnsiTheme="minorHAnsi" w:cstheme="minorHAnsi"/>
        </w:rPr>
        <w:t>lobortis</w:t>
      </w:r>
      <w:proofErr w:type="spellEnd"/>
      <w:r w:rsidRPr="00432C9C">
        <w:rPr>
          <w:rFonts w:asciiTheme="minorHAnsi" w:hAnsiTheme="minorHAnsi" w:cstheme="minorHAnsi"/>
        </w:rPr>
        <w:t xml:space="preserve"> magna, </w:t>
      </w:r>
      <w:proofErr w:type="spellStart"/>
      <w:r w:rsidRPr="00432C9C">
        <w:rPr>
          <w:rFonts w:asciiTheme="minorHAnsi" w:hAnsiTheme="minorHAnsi" w:cstheme="minorHAnsi"/>
        </w:rPr>
        <w:t>eget</w:t>
      </w:r>
      <w:proofErr w:type="spellEnd"/>
      <w:r w:rsidRPr="00432C9C">
        <w:rPr>
          <w:rFonts w:asciiTheme="minorHAnsi" w:hAnsiTheme="minorHAnsi" w:cstheme="minorHAnsi"/>
        </w:rPr>
        <w:t xml:space="preserve"> convallis </w:t>
      </w:r>
      <w:proofErr w:type="spellStart"/>
      <w:r w:rsidRPr="00432C9C">
        <w:rPr>
          <w:rFonts w:asciiTheme="minorHAnsi" w:hAnsiTheme="minorHAnsi" w:cstheme="minorHAnsi"/>
        </w:rPr>
        <w:t>mauris</w:t>
      </w:r>
      <w:proofErr w:type="spellEnd"/>
      <w:r w:rsidRPr="00432C9C">
        <w:rPr>
          <w:rFonts w:asciiTheme="minorHAnsi" w:hAnsiTheme="minorHAnsi" w:cstheme="minorHAnsi"/>
        </w:rPr>
        <w:t>.</w:t>
      </w:r>
    </w:p>
    <w:p w14:paraId="461485DC" w14:textId="77777777" w:rsidR="00432C9C" w:rsidRDefault="00432C9C" w:rsidP="00432C9C">
      <w:pPr>
        <w:spacing w:after="100"/>
        <w:ind w:left="0" w:firstLine="0"/>
        <w:rPr>
          <w:rFonts w:asciiTheme="minorHAnsi" w:hAnsiTheme="minorHAnsi" w:cstheme="minorHAnsi"/>
        </w:rPr>
      </w:pPr>
    </w:p>
    <w:p w14:paraId="7780EC55" w14:textId="77777777" w:rsidR="00432C9C" w:rsidRPr="0085275D" w:rsidRDefault="00432C9C" w:rsidP="00432C9C">
      <w:pPr>
        <w:spacing w:after="100"/>
        <w:ind w:left="0" w:firstLine="0"/>
        <w:rPr>
          <w:rFonts w:asciiTheme="minorHAnsi" w:hAnsiTheme="minorHAnsi" w:cstheme="minorHAnsi"/>
        </w:rPr>
      </w:pPr>
    </w:p>
    <w:p w14:paraId="543061C2" w14:textId="52C43A19" w:rsidR="0085275D" w:rsidRPr="0085275D" w:rsidRDefault="0085275D" w:rsidP="00432C9C">
      <w:pPr>
        <w:spacing w:after="100"/>
        <w:ind w:left="0" w:right="358" w:firstLine="0"/>
        <w:rPr>
          <w:rFonts w:asciiTheme="minorHAnsi" w:hAnsiTheme="minorHAnsi" w:cstheme="minorHAnsi"/>
        </w:rPr>
      </w:pPr>
      <w:r w:rsidRPr="0085275D">
        <w:rPr>
          <w:rFonts w:asciiTheme="minorHAnsi" w:hAnsiTheme="minorHAnsi" w:cstheme="minorHAnsi"/>
          <w:i/>
        </w:rPr>
        <w:t xml:space="preserve">Keywords: </w:t>
      </w:r>
    </w:p>
    <w:sectPr w:rsidR="0085275D" w:rsidRPr="008527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5DD06" w14:textId="77777777" w:rsidR="00201656" w:rsidRDefault="00201656" w:rsidP="0085275D">
      <w:pPr>
        <w:spacing w:after="0" w:line="240" w:lineRule="auto"/>
      </w:pPr>
      <w:r>
        <w:separator/>
      </w:r>
    </w:p>
  </w:endnote>
  <w:endnote w:type="continuationSeparator" w:id="0">
    <w:p w14:paraId="3EED51E4" w14:textId="77777777" w:rsidR="00201656" w:rsidRDefault="00201656" w:rsidP="00852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DBD30" w14:textId="77777777" w:rsidR="00F279C4" w:rsidRDefault="00F279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D6588" w14:textId="1C7BDC64" w:rsidR="00F279C4" w:rsidRPr="00F279C4" w:rsidRDefault="00F279C4" w:rsidP="00F279C4">
    <w:pPr>
      <w:pStyle w:val="Footer"/>
      <w:jc w:val="center"/>
      <w:rPr>
        <w:sz w:val="18"/>
        <w:szCs w:val="20"/>
      </w:rPr>
    </w:pPr>
    <w:r w:rsidRPr="00F279C4">
      <w:rPr>
        <w:sz w:val="18"/>
        <w:szCs w:val="20"/>
      </w:rPr>
      <w:t>Abstract submission constitutes consent for publication in the Book of Abstracts.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B9D04" w14:textId="77777777" w:rsidR="00F279C4" w:rsidRDefault="00F279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A891A" w14:textId="77777777" w:rsidR="00201656" w:rsidRDefault="00201656" w:rsidP="0085275D">
      <w:pPr>
        <w:spacing w:after="0" w:line="240" w:lineRule="auto"/>
      </w:pPr>
      <w:r>
        <w:separator/>
      </w:r>
    </w:p>
  </w:footnote>
  <w:footnote w:type="continuationSeparator" w:id="0">
    <w:p w14:paraId="7AD1F240" w14:textId="77777777" w:rsidR="00201656" w:rsidRDefault="00201656" w:rsidP="00852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EC36" w14:textId="77777777" w:rsidR="00F279C4" w:rsidRDefault="00F279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12"/>
      <w:gridCol w:w="3067"/>
    </w:tblGrid>
    <w:tr w:rsidR="0085275D" w:rsidRPr="0085275D" w14:paraId="781BA1E1" w14:textId="77777777" w:rsidTr="0085275D">
      <w:tc>
        <w:tcPr>
          <w:tcW w:w="5812" w:type="dxa"/>
        </w:tcPr>
        <w:p w14:paraId="6446A411" w14:textId="4E50B09D" w:rsidR="0085275D" w:rsidRPr="0085275D" w:rsidRDefault="00F279C4" w:rsidP="0085275D">
          <w:pPr>
            <w:widowControl w:val="0"/>
            <w:autoSpaceDE w:val="0"/>
            <w:autoSpaceDN w:val="0"/>
            <w:adjustRightInd w:val="0"/>
            <w:spacing w:line="200" w:lineRule="exact"/>
            <w:ind w:left="0" w:firstLine="0"/>
            <w:rPr>
              <w:rStyle w:val="Fuentedeprrafopred"/>
              <w:rFonts w:asciiTheme="minorHAnsi" w:eastAsia="MS Mincho" w:hAnsiTheme="minorHAnsi" w:cstheme="minorHAnsi"/>
              <w:b/>
              <w:sz w:val="18"/>
              <w:szCs w:val="18"/>
            </w:rPr>
          </w:pPr>
          <w:r>
            <w:rPr>
              <w:rStyle w:val="Fuentedeprrafopred"/>
              <w:rFonts w:asciiTheme="minorHAnsi" w:eastAsia="MS Mincho" w:hAnsiTheme="minorHAnsi" w:cstheme="minorHAnsi"/>
              <w:b/>
              <w:sz w:val="18"/>
              <w:szCs w:val="18"/>
            </w:rPr>
            <w:t>3</w:t>
          </w:r>
          <w:r>
            <w:rPr>
              <w:rStyle w:val="Fuentedeprrafopred"/>
              <w:rFonts w:asciiTheme="minorHAnsi" w:eastAsia="MS Mincho" w:hAnsiTheme="minorHAnsi" w:cstheme="minorHAnsi"/>
              <w:b/>
              <w:sz w:val="18"/>
              <w:szCs w:val="18"/>
              <w:vertAlign w:val="superscript"/>
            </w:rPr>
            <w:t>rd</w:t>
          </w:r>
          <w:r w:rsidR="0085275D" w:rsidRPr="0085275D">
            <w:rPr>
              <w:rStyle w:val="Fuentedeprrafopred"/>
              <w:rFonts w:asciiTheme="minorHAnsi" w:eastAsia="MS Mincho" w:hAnsiTheme="minorHAnsi" w:cstheme="minorHAnsi"/>
              <w:b/>
              <w:sz w:val="18"/>
              <w:szCs w:val="18"/>
            </w:rPr>
            <w:t xml:space="preserve"> UAV Icing Workshop</w:t>
          </w:r>
        </w:p>
        <w:p w14:paraId="0562F91A" w14:textId="36FFC817" w:rsidR="0085275D" w:rsidRPr="0085275D" w:rsidRDefault="00F279C4">
          <w:pPr>
            <w:pStyle w:val="Header"/>
            <w:ind w:left="0" w:firstLine="0"/>
            <w:rPr>
              <w:rFonts w:asciiTheme="minorHAnsi" w:hAnsiTheme="minorHAnsi" w:cstheme="minorHAnsi"/>
              <w:sz w:val="22"/>
              <w:szCs w:val="22"/>
            </w:rPr>
          </w:pPr>
          <w:r>
            <w:rPr>
              <w:rFonts w:asciiTheme="minorHAnsi" w:hAnsiTheme="minorHAnsi" w:cstheme="minorHAnsi"/>
              <w:sz w:val="22"/>
              <w:szCs w:val="22"/>
            </w:rPr>
            <w:t>V</w:t>
          </w:r>
          <w:r>
            <w:rPr>
              <w:sz w:val="22"/>
              <w:szCs w:val="22"/>
            </w:rPr>
            <w:t>ienna</w:t>
          </w:r>
          <w:r w:rsidR="0085275D" w:rsidRPr="0085275D">
            <w:rPr>
              <w:rFonts w:asciiTheme="minorHAnsi" w:hAnsiTheme="minorHAnsi" w:cstheme="minorHAnsi"/>
              <w:sz w:val="22"/>
              <w:szCs w:val="22"/>
            </w:rPr>
            <w:t xml:space="preserve">, 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Austria, </w:t>
          </w:r>
          <w:r>
            <w:rPr>
              <w:rFonts w:asciiTheme="minorHAnsi" w:hAnsiTheme="minorHAnsi" w:cstheme="minorHAnsi"/>
              <w:sz w:val="22"/>
              <w:szCs w:val="22"/>
            </w:rPr>
            <w:t>01-03</w:t>
          </w:r>
          <w:r>
            <w:rPr>
              <w:rFonts w:asciiTheme="minorHAnsi" w:hAnsiTheme="minorHAnsi" w:cstheme="minorHAnsi"/>
              <w:sz w:val="22"/>
              <w:szCs w:val="22"/>
            </w:rPr>
            <w:t xml:space="preserve"> December </w:t>
          </w:r>
          <w:r w:rsidR="0085275D" w:rsidRPr="0085275D">
            <w:rPr>
              <w:rFonts w:asciiTheme="minorHAnsi" w:hAnsiTheme="minorHAnsi" w:cstheme="minorHAnsi"/>
              <w:sz w:val="22"/>
              <w:szCs w:val="22"/>
            </w:rPr>
            <w:t>202</w:t>
          </w:r>
          <w:r>
            <w:rPr>
              <w:rFonts w:asciiTheme="minorHAnsi" w:hAnsiTheme="minorHAnsi" w:cstheme="minorHAnsi"/>
              <w:sz w:val="22"/>
              <w:szCs w:val="22"/>
            </w:rPr>
            <w:t>6</w:t>
          </w:r>
        </w:p>
      </w:tc>
      <w:tc>
        <w:tcPr>
          <w:tcW w:w="3067" w:type="dxa"/>
        </w:tcPr>
        <w:p w14:paraId="40FAFF29" w14:textId="2EBC8F18" w:rsidR="0085275D" w:rsidRPr="0085275D" w:rsidRDefault="0085275D">
          <w:pPr>
            <w:pStyle w:val="Header"/>
            <w:ind w:left="0" w:firstLine="0"/>
            <w:rPr>
              <w:sz w:val="22"/>
              <w:szCs w:val="22"/>
              <w:lang w:val="nb-NO"/>
            </w:rPr>
          </w:pPr>
          <w:r w:rsidRPr="0085275D">
            <w:rPr>
              <w:sz w:val="22"/>
              <w:szCs w:val="22"/>
              <w:lang w:val="nb-NO"/>
            </w:rPr>
            <w:t>&lt;AUTHOR NAME&gt;</w:t>
          </w:r>
        </w:p>
      </w:tc>
    </w:tr>
  </w:tbl>
  <w:p w14:paraId="51EC79D5" w14:textId="77777777" w:rsidR="0085275D" w:rsidRPr="0085275D" w:rsidRDefault="0085275D">
    <w:pPr>
      <w:pStyle w:val="Header"/>
      <w:rPr>
        <w:sz w:val="20"/>
        <w:szCs w:val="22"/>
        <w:lang w:val="nb-N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F8C95" w14:textId="77777777" w:rsidR="00F279C4" w:rsidRDefault="00F279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837F92"/>
    <w:multiLevelType w:val="hybridMultilevel"/>
    <w:tmpl w:val="32A65656"/>
    <w:lvl w:ilvl="0" w:tplc="46DA9182">
      <w:start w:val="1"/>
      <w:numFmt w:val="decimal"/>
      <w:pStyle w:val="Heading1"/>
      <w:lvlText w:val="%1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1" w:tplc="AC8E531C">
      <w:start w:val="1"/>
      <w:numFmt w:val="decimal"/>
      <w:lvlText w:val="%2"/>
      <w:lvlJc w:val="left"/>
      <w:pPr>
        <w:ind w:left="1080" w:firstLine="0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9"/>
        <w:szCs w:val="29"/>
        <w:u w:val="none" w:color="000000"/>
        <w:vertAlign w:val="baseline"/>
      </w:rPr>
    </w:lvl>
    <w:lvl w:ilvl="2" w:tplc="241E156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3" w:tplc="BFFCAAB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4" w:tplc="CFBE29D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5" w:tplc="8D5ED3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6" w:tplc="082E1BD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7" w:tplc="76D2DF6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  <w:lvl w:ilvl="8" w:tplc="76ECA4D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9"/>
        <w:szCs w:val="29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5592548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85297333">
    <w:abstractNumId w:val="0"/>
  </w:num>
  <w:num w:numId="2" w16cid:durableId="841510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cwMjGyNDGyMDA0MTFU0lEKTi0uzszPAykwrAUAEg2JTCwAAAA="/>
  </w:docVars>
  <w:rsids>
    <w:rsidRoot w:val="0085275D"/>
    <w:rsid w:val="00201656"/>
    <w:rsid w:val="00432C9C"/>
    <w:rsid w:val="00512AAD"/>
    <w:rsid w:val="0056338C"/>
    <w:rsid w:val="0085275D"/>
    <w:rsid w:val="00953685"/>
    <w:rsid w:val="00A47B11"/>
    <w:rsid w:val="00D6477B"/>
    <w:rsid w:val="00F2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1BCCD9"/>
  <w15:chartTrackingRefBased/>
  <w15:docId w15:val="{E280617C-B3A8-447B-8506-395D65859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75D"/>
    <w:pPr>
      <w:spacing w:after="3" w:line="255" w:lineRule="auto"/>
      <w:ind w:left="838" w:right="828" w:hanging="10"/>
      <w:jc w:val="both"/>
    </w:pPr>
    <w:rPr>
      <w:rFonts w:ascii="Calibri" w:eastAsia="Calibri" w:hAnsi="Calibri" w:cs="Calibri"/>
      <w:color w:val="000000"/>
      <w:szCs w:val="24"/>
      <w:lang w:val="en-US"/>
    </w:rPr>
  </w:style>
  <w:style w:type="paragraph" w:styleId="Heading1">
    <w:name w:val="heading 1"/>
    <w:next w:val="Normal"/>
    <w:link w:val="Heading1Char"/>
    <w:uiPriority w:val="9"/>
    <w:qFormat/>
    <w:rsid w:val="0085275D"/>
    <w:pPr>
      <w:keepNext/>
      <w:keepLines/>
      <w:numPr>
        <w:numId w:val="1"/>
      </w:numPr>
      <w:spacing w:after="123"/>
      <w:ind w:left="10" w:hanging="10"/>
      <w:outlineLvl w:val="0"/>
    </w:pPr>
    <w:rPr>
      <w:rFonts w:ascii="Calibri" w:eastAsia="Calibri" w:hAnsi="Calibri" w:cs="Calibri"/>
      <w:color w:val="000000"/>
      <w:sz w:val="29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75D"/>
    <w:rPr>
      <w:rFonts w:ascii="Calibri" w:eastAsia="Calibri" w:hAnsi="Calibri" w:cs="Calibri"/>
      <w:color w:val="000000"/>
      <w:sz w:val="29"/>
      <w:szCs w:val="24"/>
      <w:lang w:val="en-US"/>
    </w:rPr>
  </w:style>
  <w:style w:type="table" w:styleId="TableGrid">
    <w:name w:val="Table Grid"/>
    <w:basedOn w:val="TableNormal"/>
    <w:uiPriority w:val="39"/>
    <w:rsid w:val="0085275D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entedeprrafopred">
    <w:name w:val="Fuente de párrafo pred"/>
    <w:uiPriority w:val="99"/>
    <w:rsid w:val="0085275D"/>
  </w:style>
  <w:style w:type="paragraph" w:styleId="Header">
    <w:name w:val="header"/>
    <w:basedOn w:val="Normal"/>
    <w:link w:val="HeaderChar"/>
    <w:uiPriority w:val="99"/>
    <w:unhideWhenUsed/>
    <w:rsid w:val="00852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275D"/>
    <w:rPr>
      <w:rFonts w:ascii="Calibri" w:eastAsia="Calibri" w:hAnsi="Calibri" w:cs="Calibri"/>
      <w:color w:val="00000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2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275D"/>
    <w:rPr>
      <w:rFonts w:ascii="Calibri" w:eastAsia="Calibri" w:hAnsi="Calibri" w:cs="Calibri"/>
      <w:color w:val="00000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DBE8E-5AF3-4086-BDE4-34A513EA1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Hann</dc:creator>
  <cp:keywords/>
  <dc:description/>
  <cp:lastModifiedBy>Richard Hann</cp:lastModifiedBy>
  <cp:revision>2</cp:revision>
  <dcterms:created xsi:type="dcterms:W3CDTF">2026-02-23T15:06:00Z</dcterms:created>
  <dcterms:modified xsi:type="dcterms:W3CDTF">2026-02-23T15:06:00Z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0b929247-db25-4ca1-9d4b-55446a2c8594</vt:lpwstr>
  </property>
</Properties>
</file>